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39" w:rsidRPr="00C82E25" w:rsidRDefault="00C12B39" w:rsidP="00C12B39">
      <w:pPr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C12B39" w:rsidRPr="003E4013" w:rsidRDefault="00C12B39" w:rsidP="00C12B39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1"/>
      <w:bookmarkStart w:id="1" w:name="Par26"/>
      <w:bookmarkEnd w:id="0"/>
      <w:bookmarkEnd w:id="1"/>
      <w:r w:rsidRPr="003E4013">
        <w:t>Утвержден</w:t>
      </w:r>
      <w:r w:rsidR="003E4013" w:rsidRPr="003E4013">
        <w:t>о</w:t>
      </w:r>
    </w:p>
    <w:p w:rsidR="00C12B39" w:rsidRPr="003E4013" w:rsidRDefault="00CE5846" w:rsidP="00C12B39">
      <w:pPr>
        <w:widowControl w:val="0"/>
        <w:autoSpaceDE w:val="0"/>
        <w:autoSpaceDN w:val="0"/>
        <w:adjustRightInd w:val="0"/>
        <w:jc w:val="right"/>
      </w:pPr>
      <w:r>
        <w:t>Приказом директора</w:t>
      </w:r>
    </w:p>
    <w:p w:rsidR="00C12B39" w:rsidRPr="003E4013" w:rsidRDefault="00CE5846" w:rsidP="00C12B39">
      <w:pPr>
        <w:widowControl w:val="0"/>
        <w:autoSpaceDE w:val="0"/>
        <w:autoSpaceDN w:val="0"/>
        <w:adjustRightInd w:val="0"/>
        <w:jc w:val="right"/>
      </w:pPr>
      <w:r>
        <w:t>МБУ «НРИЦ»</w:t>
      </w:r>
    </w:p>
    <w:p w:rsidR="00C12B39" w:rsidRPr="003E4013" w:rsidRDefault="00C12B39" w:rsidP="00C12B39">
      <w:pPr>
        <w:widowControl w:val="0"/>
        <w:autoSpaceDE w:val="0"/>
        <w:autoSpaceDN w:val="0"/>
        <w:adjustRightInd w:val="0"/>
        <w:jc w:val="right"/>
      </w:pPr>
      <w:r w:rsidRPr="003E4013">
        <w:t xml:space="preserve">от </w:t>
      </w:r>
      <w:r w:rsidR="00FF4D8B">
        <w:t>27.01.2016</w:t>
      </w:r>
      <w:r w:rsidRPr="003E4013">
        <w:t xml:space="preserve"> г. N</w:t>
      </w:r>
      <w:r w:rsidR="00FF4D8B">
        <w:t>8</w:t>
      </w:r>
    </w:p>
    <w:p w:rsidR="00C12B39" w:rsidRPr="003E4013" w:rsidRDefault="00C12B39" w:rsidP="00C12B39">
      <w:pPr>
        <w:jc w:val="center"/>
      </w:pPr>
    </w:p>
    <w:p w:rsidR="00C12B39" w:rsidRPr="003E4013" w:rsidRDefault="00C12B39" w:rsidP="00C12B39">
      <w:pPr>
        <w:jc w:val="center"/>
        <w:rPr>
          <w:b/>
        </w:rPr>
      </w:pPr>
      <w:r w:rsidRPr="003E4013">
        <w:rPr>
          <w:b/>
        </w:rPr>
        <w:t>ПОЛОЖЕНИЕ</w:t>
      </w:r>
    </w:p>
    <w:p w:rsidR="00C12B39" w:rsidRPr="003E4013" w:rsidRDefault="00C12B39" w:rsidP="00C12B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4013">
        <w:rPr>
          <w:b/>
          <w:bCs/>
        </w:rPr>
        <w:t xml:space="preserve">О КОМИССИИ ПО </w:t>
      </w:r>
      <w:r w:rsidR="00CE5846">
        <w:rPr>
          <w:b/>
          <w:bCs/>
        </w:rPr>
        <w:t xml:space="preserve">КООРДИНАЦИИ </w:t>
      </w:r>
      <w:r w:rsidRPr="003E4013">
        <w:rPr>
          <w:b/>
          <w:bCs/>
        </w:rPr>
        <w:t>ПРОТИВОДЕЙСТВИ</w:t>
      </w:r>
      <w:r w:rsidR="00CE5846">
        <w:rPr>
          <w:b/>
          <w:bCs/>
        </w:rPr>
        <w:t>Я</w:t>
      </w:r>
      <w:r w:rsidRPr="003E4013">
        <w:rPr>
          <w:b/>
          <w:bCs/>
        </w:rPr>
        <w:t xml:space="preserve"> КОРРУПЦИИ</w:t>
      </w:r>
    </w:p>
    <w:p w:rsidR="00C12B39" w:rsidRPr="003E4013" w:rsidRDefault="00C12B39" w:rsidP="00C12B39">
      <w:pPr>
        <w:jc w:val="center"/>
        <w:rPr>
          <w:b/>
        </w:rPr>
      </w:pPr>
      <w:r w:rsidRPr="003E4013">
        <w:rPr>
          <w:b/>
          <w:bCs/>
        </w:rPr>
        <w:t xml:space="preserve">В </w:t>
      </w:r>
      <w:r w:rsidR="00CE5846">
        <w:rPr>
          <w:b/>
          <w:bCs/>
        </w:rPr>
        <w:t>МУНИЦИПАЛЬНОМ БЮДЖЕТНОМ УЧРЕЖДЕНИИ «НОВОУРАЛЬСКИЙ РАСЧЕТНО-ИНФОРМАЦИОННЫЙ ЦЕНТР»</w:t>
      </w:r>
    </w:p>
    <w:p w:rsidR="00C12B39" w:rsidRPr="003E4013" w:rsidRDefault="00C12B39" w:rsidP="00C12B39">
      <w:pPr>
        <w:jc w:val="center"/>
      </w:pPr>
    </w:p>
    <w:p w:rsidR="00C12B39" w:rsidRPr="003E4013" w:rsidRDefault="00C12B39" w:rsidP="00C12B39">
      <w:pPr>
        <w:jc w:val="center"/>
      </w:pPr>
    </w:p>
    <w:p w:rsidR="00C12B39" w:rsidRPr="003E4013" w:rsidRDefault="00C12B39" w:rsidP="00C12B39">
      <w:pPr>
        <w:jc w:val="center"/>
      </w:pPr>
      <w:r w:rsidRPr="003E4013">
        <w:t>РАЗДЕЛ I. ОБЩИЕ ПОЛОЖЕНИЯ</w:t>
      </w:r>
    </w:p>
    <w:p w:rsidR="00C12B39" w:rsidRPr="003E4013" w:rsidRDefault="00C12B39" w:rsidP="00C12B39">
      <w:pPr>
        <w:jc w:val="center"/>
      </w:pP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4013">
        <w:rPr>
          <w:rFonts w:ascii="Times New Roman" w:hAnsi="Times New Roman" w:cs="Times New Roman"/>
          <w:sz w:val="24"/>
          <w:szCs w:val="24"/>
        </w:rPr>
        <w:t xml:space="preserve">Положение о Комиссии по </w:t>
      </w:r>
      <w:r w:rsidR="00CE5846">
        <w:rPr>
          <w:rFonts w:ascii="Times New Roman" w:hAnsi="Times New Roman" w:cs="Times New Roman"/>
          <w:sz w:val="24"/>
          <w:szCs w:val="24"/>
        </w:rPr>
        <w:t xml:space="preserve">координации </w:t>
      </w:r>
      <w:r w:rsidRPr="003E4013">
        <w:rPr>
          <w:rFonts w:ascii="Times New Roman" w:hAnsi="Times New Roman" w:cs="Times New Roman"/>
          <w:sz w:val="24"/>
          <w:szCs w:val="24"/>
        </w:rPr>
        <w:t>противодействи</w:t>
      </w:r>
      <w:r w:rsidR="00CE5846">
        <w:rPr>
          <w:rFonts w:ascii="Times New Roman" w:hAnsi="Times New Roman" w:cs="Times New Roman"/>
          <w:sz w:val="24"/>
          <w:szCs w:val="24"/>
        </w:rPr>
        <w:t>я</w:t>
      </w:r>
      <w:r w:rsidRPr="003E4013"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CE5846">
        <w:rPr>
          <w:rFonts w:ascii="Times New Roman" w:hAnsi="Times New Roman" w:cs="Times New Roman"/>
          <w:sz w:val="24"/>
          <w:szCs w:val="24"/>
        </w:rPr>
        <w:t>муниципальном бюджетном учреждении «Новоуральский расчетно-информационный центр»</w:t>
      </w:r>
      <w:r w:rsidRPr="003E4013">
        <w:rPr>
          <w:rFonts w:ascii="Times New Roman" w:hAnsi="Times New Roman" w:cs="Times New Roman"/>
          <w:sz w:val="24"/>
          <w:szCs w:val="24"/>
        </w:rPr>
        <w:t xml:space="preserve"> разработано на основании Федерального </w:t>
      </w:r>
      <w:hyperlink r:id="rId4" w:history="1">
        <w:r w:rsidRPr="003E40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4013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Pr="003E40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401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E5846">
        <w:rPr>
          <w:rFonts w:ascii="Times New Roman" w:hAnsi="Times New Roman" w:cs="Times New Roman"/>
          <w:sz w:val="24"/>
          <w:szCs w:val="24"/>
        </w:rPr>
        <w:t>«</w:t>
      </w:r>
      <w:r w:rsidRPr="003E401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E5846">
        <w:rPr>
          <w:rFonts w:ascii="Times New Roman" w:hAnsi="Times New Roman" w:cs="Times New Roman"/>
          <w:sz w:val="24"/>
          <w:szCs w:val="24"/>
        </w:rPr>
        <w:t>»</w:t>
      </w:r>
      <w:r w:rsidRPr="003E401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E40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4013">
        <w:rPr>
          <w:rFonts w:ascii="Times New Roman" w:hAnsi="Times New Roman" w:cs="Times New Roman"/>
          <w:sz w:val="24"/>
          <w:szCs w:val="24"/>
        </w:rPr>
        <w:t xml:space="preserve"> Свердловской области от 20 февраля 2009 года </w:t>
      </w:r>
      <w:r w:rsidRPr="003E40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4013">
        <w:rPr>
          <w:rFonts w:ascii="Times New Roman" w:hAnsi="Times New Roman" w:cs="Times New Roman"/>
          <w:sz w:val="24"/>
          <w:szCs w:val="24"/>
        </w:rPr>
        <w:t xml:space="preserve"> 2-ОЗ </w:t>
      </w:r>
      <w:r w:rsidR="00CE5846">
        <w:rPr>
          <w:rFonts w:ascii="Times New Roman" w:hAnsi="Times New Roman" w:cs="Times New Roman"/>
          <w:sz w:val="24"/>
          <w:szCs w:val="24"/>
        </w:rPr>
        <w:t>«</w:t>
      </w:r>
      <w:r w:rsidRPr="003E4013">
        <w:rPr>
          <w:rFonts w:ascii="Times New Roman" w:hAnsi="Times New Roman" w:cs="Times New Roman"/>
          <w:sz w:val="24"/>
          <w:szCs w:val="24"/>
        </w:rPr>
        <w:t>О противодействии коррупции в Свердловской области</w:t>
      </w:r>
      <w:r w:rsidR="00CE5846">
        <w:rPr>
          <w:rFonts w:ascii="Times New Roman" w:hAnsi="Times New Roman" w:cs="Times New Roman"/>
          <w:sz w:val="24"/>
          <w:szCs w:val="24"/>
        </w:rPr>
        <w:t>», Постановления Администрации Новоуральского городского округа от 24.01.2013 №141-а «О мерах по предупреждению коррупции в муниципальных</w:t>
      </w:r>
      <w:proofErr w:type="gramEnd"/>
      <w:r w:rsidR="00CE5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846">
        <w:rPr>
          <w:rFonts w:ascii="Times New Roman" w:hAnsi="Times New Roman" w:cs="Times New Roman"/>
          <w:sz w:val="24"/>
          <w:szCs w:val="24"/>
        </w:rPr>
        <w:t>учреждениях и муниципальных предприятиях Новоуральского городского округа»</w:t>
      </w:r>
      <w:r w:rsidRPr="003E4013">
        <w:rPr>
          <w:rFonts w:ascii="Times New Roman" w:hAnsi="Times New Roman" w:cs="Times New Roman"/>
          <w:sz w:val="24"/>
          <w:szCs w:val="24"/>
        </w:rPr>
        <w:t xml:space="preserve"> и определяет правовой статус Комиссии по </w:t>
      </w:r>
      <w:r w:rsidR="00CE5846">
        <w:rPr>
          <w:rFonts w:ascii="Times New Roman" w:hAnsi="Times New Roman" w:cs="Times New Roman"/>
          <w:sz w:val="24"/>
          <w:szCs w:val="24"/>
        </w:rPr>
        <w:t xml:space="preserve">координации </w:t>
      </w:r>
      <w:r w:rsidRPr="003E4013">
        <w:rPr>
          <w:rFonts w:ascii="Times New Roman" w:hAnsi="Times New Roman" w:cs="Times New Roman"/>
          <w:sz w:val="24"/>
          <w:szCs w:val="24"/>
        </w:rPr>
        <w:t>противодействи</w:t>
      </w:r>
      <w:r w:rsidR="00CE5846">
        <w:rPr>
          <w:rFonts w:ascii="Times New Roman" w:hAnsi="Times New Roman" w:cs="Times New Roman"/>
          <w:sz w:val="24"/>
          <w:szCs w:val="24"/>
        </w:rPr>
        <w:t>я</w:t>
      </w:r>
      <w:r w:rsidRPr="003E4013"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CE5846">
        <w:rPr>
          <w:rFonts w:ascii="Times New Roman" w:hAnsi="Times New Roman" w:cs="Times New Roman"/>
          <w:sz w:val="24"/>
          <w:szCs w:val="24"/>
        </w:rPr>
        <w:t>муниципальном бюджетном учреждении «Новоуральский расчетно-информационный центр»</w:t>
      </w:r>
      <w:r w:rsidRPr="003E40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E5846">
        <w:rPr>
          <w:rFonts w:ascii="Times New Roman" w:hAnsi="Times New Roman" w:cs="Times New Roman"/>
          <w:sz w:val="24"/>
          <w:szCs w:val="24"/>
        </w:rPr>
        <w:t>–</w:t>
      </w:r>
      <w:r w:rsidRPr="003E4013">
        <w:rPr>
          <w:rFonts w:ascii="Times New Roman" w:hAnsi="Times New Roman" w:cs="Times New Roman"/>
          <w:sz w:val="24"/>
          <w:szCs w:val="24"/>
        </w:rPr>
        <w:t xml:space="preserve"> Комиссия), порядок создания Комиссии, основные задачи и функции Комиссии, полномочия Комиссии, порядок организации и обеспечения деятельности Комиссии.</w:t>
      </w:r>
      <w:proofErr w:type="gramEnd"/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3E401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E401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3E401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4013">
        <w:rPr>
          <w:rFonts w:ascii="Times New Roman" w:hAnsi="Times New Roman" w:cs="Times New Roman"/>
          <w:sz w:val="24"/>
          <w:szCs w:val="24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муниципальными правовыми актами Новоуральского городского округа, настоящим Положением.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3. Комиссия создается в составе председателя Комиссии, секретаря Комиссии и членов Комиссии.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4. Персональный состав Комиссии утверждается </w:t>
      </w:r>
      <w:r w:rsidR="0077673A">
        <w:rPr>
          <w:rFonts w:ascii="Times New Roman" w:hAnsi="Times New Roman" w:cs="Times New Roman"/>
          <w:sz w:val="24"/>
          <w:szCs w:val="24"/>
        </w:rPr>
        <w:t>приказом директора МБУ «НРИЦ».</w:t>
      </w:r>
    </w:p>
    <w:p w:rsidR="00C12B39" w:rsidRPr="003E4013" w:rsidRDefault="00C12B39" w:rsidP="00C12B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B39" w:rsidRPr="003E4013" w:rsidRDefault="00C12B39" w:rsidP="00C12B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РАЗДЕЛ II. ОСНОВНЫЕ ЗАДАЧИ И ФУНКЦИИ КОМИССИИ</w:t>
      </w:r>
    </w:p>
    <w:p w:rsidR="00C12B39" w:rsidRPr="003E4013" w:rsidRDefault="00C12B39" w:rsidP="00C12B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1) координация деятельности по противодействию коррупции в </w:t>
      </w:r>
      <w:r w:rsidR="0077673A">
        <w:rPr>
          <w:rFonts w:ascii="Times New Roman" w:hAnsi="Times New Roman" w:cs="Times New Roman"/>
          <w:sz w:val="24"/>
          <w:szCs w:val="24"/>
        </w:rPr>
        <w:t>МБУ «НРИЦ»</w:t>
      </w:r>
      <w:r w:rsidRPr="003E4013">
        <w:rPr>
          <w:rFonts w:ascii="Times New Roman" w:hAnsi="Times New Roman" w:cs="Times New Roman"/>
          <w:sz w:val="24"/>
          <w:szCs w:val="24"/>
        </w:rPr>
        <w:t>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2) выработка предложений по предупреждению и устранению проявлений коррупции в </w:t>
      </w:r>
      <w:r w:rsidR="0077673A">
        <w:rPr>
          <w:rFonts w:ascii="Times New Roman" w:hAnsi="Times New Roman" w:cs="Times New Roman"/>
          <w:sz w:val="24"/>
          <w:szCs w:val="24"/>
        </w:rPr>
        <w:t>МБУ «НРИЦ»</w:t>
      </w:r>
      <w:r w:rsidRPr="003E4013">
        <w:rPr>
          <w:rFonts w:ascii="Times New Roman" w:hAnsi="Times New Roman" w:cs="Times New Roman"/>
          <w:sz w:val="24"/>
          <w:szCs w:val="24"/>
        </w:rPr>
        <w:t>.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6. В соответствии с возложенными задачами Комиссия осуществляет следующие функции:</w:t>
      </w:r>
    </w:p>
    <w:p w:rsidR="0077673A" w:rsidRDefault="0077673A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антикоррупционных мероприятий, предусмотренных планами в области противодействия коррупции;</w:t>
      </w:r>
    </w:p>
    <w:p w:rsidR="00C12B39" w:rsidRPr="003E4013" w:rsidRDefault="0077673A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B39" w:rsidRPr="003E40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содействие формированию системы антикоррупционной пропаганды и антикоррупционного мировоззрения</w:t>
      </w:r>
      <w:r w:rsidR="00C12B39" w:rsidRPr="003E4013">
        <w:rPr>
          <w:rFonts w:ascii="Times New Roman" w:hAnsi="Times New Roman" w:cs="Times New Roman"/>
          <w:sz w:val="24"/>
          <w:szCs w:val="24"/>
        </w:rPr>
        <w:t>.</w:t>
      </w:r>
    </w:p>
    <w:p w:rsidR="00C12B39" w:rsidRPr="003E4013" w:rsidRDefault="00C12B39" w:rsidP="00C12B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B39" w:rsidRPr="003E4013" w:rsidRDefault="00C12B39" w:rsidP="00C12B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E401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4013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C12B39" w:rsidRPr="003E4013" w:rsidRDefault="00C12B39" w:rsidP="00C12B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2E08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7. </w:t>
      </w:r>
      <w:r w:rsidR="00A52E08" w:rsidRPr="003E4013">
        <w:rPr>
          <w:rFonts w:ascii="Times New Roman" w:hAnsi="Times New Roman" w:cs="Times New Roman"/>
          <w:sz w:val="24"/>
          <w:szCs w:val="24"/>
        </w:rPr>
        <w:t>В целях выполнения возложенных функций Комиссия</w:t>
      </w:r>
      <w:r w:rsidR="00A52E08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A52E08" w:rsidRDefault="00A52E08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10540">
        <w:rPr>
          <w:rFonts w:ascii="Times New Roman" w:hAnsi="Times New Roman" w:cs="Times New Roman"/>
          <w:sz w:val="24"/>
          <w:szCs w:val="24"/>
        </w:rPr>
        <w:t xml:space="preserve"> разрабатывает предложения по координации деятельности МБУ «НРИЦ» в области противодействия коррупции, а также по совершенствованию указанной деятельности;</w:t>
      </w:r>
    </w:p>
    <w:p w:rsidR="00E10540" w:rsidRDefault="00E10540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вырабатывает рекомендации по организации мероприятий в области просвещения и агитации работников учреждения, в целях формирования у них навыков антикоррупционного поведения, а также нетерпимого отношения к проявлениям коррупции;</w:t>
      </w:r>
    </w:p>
    <w:p w:rsidR="00060355" w:rsidRDefault="00060355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и проверяет поступающие в Комиссию заявления и обращения, иные сведения об участии работников Учреждения в коррупционной деятельности;</w:t>
      </w:r>
    </w:p>
    <w:p w:rsidR="00060355" w:rsidRDefault="00060355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принимает меры по досудебному урегулированию конфликтных ситуаций в Учреждении.</w:t>
      </w:r>
    </w:p>
    <w:p w:rsidR="00C12B39" w:rsidRPr="003E4013" w:rsidRDefault="00060355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12B39" w:rsidRPr="003E4013">
        <w:rPr>
          <w:rFonts w:ascii="Times New Roman" w:hAnsi="Times New Roman" w:cs="Times New Roman"/>
          <w:sz w:val="24"/>
          <w:szCs w:val="24"/>
        </w:rPr>
        <w:t>В целях выполнения возложенных функций Комиссия вправе: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1) запрашивать и получать в установленном порядке от </w:t>
      </w:r>
      <w:r w:rsidR="00060355">
        <w:rPr>
          <w:rFonts w:ascii="Times New Roman" w:hAnsi="Times New Roman" w:cs="Times New Roman"/>
          <w:sz w:val="24"/>
          <w:szCs w:val="24"/>
        </w:rPr>
        <w:t>отделов Учреждения необходимые</w:t>
      </w:r>
      <w:r w:rsidRPr="003E4013">
        <w:rPr>
          <w:rFonts w:ascii="Times New Roman" w:hAnsi="Times New Roman" w:cs="Times New Roman"/>
          <w:sz w:val="24"/>
          <w:szCs w:val="24"/>
        </w:rPr>
        <w:t xml:space="preserve"> информацию и материалы по вопросам, связанным с деятельностью Комиссии;</w:t>
      </w:r>
    </w:p>
    <w:p w:rsidR="00C12B39" w:rsidRPr="003E4013" w:rsidRDefault="00C12B39" w:rsidP="0006035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2) </w:t>
      </w:r>
      <w:r w:rsidR="00060355">
        <w:rPr>
          <w:rFonts w:ascii="Times New Roman" w:hAnsi="Times New Roman" w:cs="Times New Roman"/>
          <w:sz w:val="24"/>
          <w:szCs w:val="24"/>
        </w:rPr>
        <w:t>принимать участие в подготовке проектов локальных нормативных актов по вопросам противодействия коррупции в Учреждении.</w:t>
      </w:r>
    </w:p>
    <w:p w:rsidR="00C12B39" w:rsidRPr="003E4013" w:rsidRDefault="00060355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B39" w:rsidRPr="003E4013">
        <w:rPr>
          <w:rFonts w:ascii="Times New Roman" w:hAnsi="Times New Roman" w:cs="Times New Roman"/>
          <w:sz w:val="24"/>
          <w:szCs w:val="24"/>
        </w:rPr>
        <w:t>) осуществлять иные права, связанные с выполнением функций, возложенных на Комиссию.</w:t>
      </w:r>
    </w:p>
    <w:p w:rsidR="00C12B39" w:rsidRPr="003E4013" w:rsidRDefault="00060355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2B39" w:rsidRPr="003E4013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12B39" w:rsidRPr="003E4013" w:rsidRDefault="00C12B39" w:rsidP="00C12B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B39" w:rsidRPr="003E4013" w:rsidRDefault="00C12B39" w:rsidP="00C12B3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E40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4013">
        <w:rPr>
          <w:rFonts w:ascii="Times New Roman" w:hAnsi="Times New Roman" w:cs="Times New Roman"/>
          <w:sz w:val="24"/>
          <w:szCs w:val="24"/>
        </w:rPr>
        <w:t>. ОРГАНИЗАЦИЯ И ОБЕСПЕЧЕНИЕ ДЕЯТЕЛЬНОСТИ КОМИССИИ</w:t>
      </w:r>
    </w:p>
    <w:p w:rsidR="00C12B39" w:rsidRPr="003E4013" w:rsidRDefault="00C12B39" w:rsidP="00C12B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B39" w:rsidRPr="003E4013" w:rsidRDefault="00060355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2B39" w:rsidRPr="003E4013">
        <w:rPr>
          <w:rFonts w:ascii="Times New Roman" w:hAnsi="Times New Roman" w:cs="Times New Roman"/>
          <w:sz w:val="24"/>
          <w:szCs w:val="24"/>
        </w:rPr>
        <w:t>. Руководство деятельностью Комиссии осуществляет председатель Комиссии.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</w:t>
      </w:r>
      <w:r w:rsidR="00060355">
        <w:rPr>
          <w:rFonts w:ascii="Times New Roman" w:hAnsi="Times New Roman" w:cs="Times New Roman"/>
          <w:sz w:val="24"/>
          <w:szCs w:val="24"/>
        </w:rPr>
        <w:t>1</w:t>
      </w:r>
      <w:r w:rsidRPr="003E4013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1) обеспечивает утверждение планов работы Комиссии;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2) созывает заседания Комиссии;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3) утверждает повестки заседаний Комиссии;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4) ведет заседания Комиссии;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5) подписывает протоколы заседаний Комиссии и другие документы, подготовленные Комиссией;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</w:t>
      </w:r>
      <w:r w:rsidR="00060355">
        <w:rPr>
          <w:rFonts w:ascii="Times New Roman" w:hAnsi="Times New Roman" w:cs="Times New Roman"/>
          <w:sz w:val="24"/>
          <w:szCs w:val="24"/>
        </w:rPr>
        <w:t>2</w:t>
      </w:r>
      <w:r w:rsidRPr="003E4013">
        <w:rPr>
          <w:rFonts w:ascii="Times New Roman" w:hAnsi="Times New Roman" w:cs="Times New Roman"/>
          <w:sz w:val="24"/>
          <w:szCs w:val="24"/>
        </w:rPr>
        <w:t>. В случае отсутствия председателя Комиссии его полномочия осуществляет заместитель председателя Комиссии</w:t>
      </w:r>
      <w:r w:rsidR="00060355">
        <w:rPr>
          <w:rFonts w:ascii="Times New Roman" w:hAnsi="Times New Roman" w:cs="Times New Roman"/>
          <w:sz w:val="24"/>
          <w:szCs w:val="24"/>
        </w:rPr>
        <w:t xml:space="preserve">, который назначается председателем Комиссии. 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</w:t>
      </w:r>
      <w:r w:rsidR="00060355">
        <w:rPr>
          <w:rFonts w:ascii="Times New Roman" w:hAnsi="Times New Roman" w:cs="Times New Roman"/>
          <w:sz w:val="24"/>
          <w:szCs w:val="24"/>
        </w:rPr>
        <w:t>3</w:t>
      </w:r>
      <w:r w:rsidRPr="003E4013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1) обеспечивает подготовку заседаний Комиссии, осуществляет подготовку проектов планов работы Комиссии,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2) ведет документацию Комиссии, составляет списки участников заседания Комиссии, уведомляет их о дате, времени и месте проведения заседания Комиссии;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4) ведет и подписывает протоколы заседаний Комиссии;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5) осуществляет контроль выполнения решений Комиссии;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6) выполняет поручения председателя комиссии и его заместителя, связанные с осуществлением деятельности Комиссии.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</w:t>
      </w:r>
      <w:r w:rsidR="008779C3">
        <w:rPr>
          <w:rFonts w:ascii="Times New Roman" w:hAnsi="Times New Roman" w:cs="Times New Roman"/>
          <w:sz w:val="24"/>
          <w:szCs w:val="24"/>
        </w:rPr>
        <w:t>4</w:t>
      </w:r>
      <w:r w:rsidRPr="003E4013">
        <w:rPr>
          <w:rFonts w:ascii="Times New Roman" w:hAnsi="Times New Roman" w:cs="Times New Roman"/>
          <w:sz w:val="24"/>
          <w:szCs w:val="24"/>
        </w:rPr>
        <w:t>. Члены Комиссии вправе вносить предложения в планы работы Комиссии и проекты повесток заседаний Комиссии, предложения по порядку рассмотрения и содержанию обсуждаемых вопросов, знакомиться с документами и материалами, непосредственно касающимися деятельности Комиссии, выступать на заседаниях Комиссии.</w:t>
      </w:r>
    </w:p>
    <w:p w:rsidR="003752DC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</w:t>
      </w:r>
      <w:r w:rsidR="008779C3">
        <w:rPr>
          <w:rFonts w:ascii="Times New Roman" w:hAnsi="Times New Roman" w:cs="Times New Roman"/>
          <w:sz w:val="24"/>
          <w:szCs w:val="24"/>
        </w:rPr>
        <w:t>5</w:t>
      </w:r>
      <w:r w:rsidRPr="003E4013">
        <w:rPr>
          <w:rFonts w:ascii="Times New Roman" w:hAnsi="Times New Roman" w:cs="Times New Roman"/>
          <w:sz w:val="24"/>
          <w:szCs w:val="24"/>
        </w:rPr>
        <w:t>.</w:t>
      </w:r>
      <w:r w:rsidR="003752DC">
        <w:rPr>
          <w:rFonts w:ascii="Times New Roman" w:hAnsi="Times New Roman" w:cs="Times New Roman"/>
          <w:sz w:val="24"/>
          <w:szCs w:val="24"/>
        </w:rPr>
        <w:t xml:space="preserve"> члены Комиссии обязаны:</w:t>
      </w:r>
    </w:p>
    <w:p w:rsidR="003752DC" w:rsidRDefault="003752DC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вмешиваться в</w:t>
      </w:r>
      <w:r w:rsidR="00C12B39" w:rsidRPr="003E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непосредственную деятельность Учреждения;</w:t>
      </w:r>
    </w:p>
    <w:p w:rsidR="003752DC" w:rsidRDefault="003752DC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3752DC" w:rsidRDefault="003752DC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выполнять поручения, данные председателем Комиссии.</w:t>
      </w:r>
    </w:p>
    <w:p w:rsidR="008779C3" w:rsidRDefault="003752DC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12B39" w:rsidRPr="003E4013">
        <w:rPr>
          <w:rFonts w:ascii="Times New Roman" w:hAnsi="Times New Roman" w:cs="Times New Roman"/>
          <w:sz w:val="24"/>
          <w:szCs w:val="24"/>
        </w:rPr>
        <w:t xml:space="preserve">Делегирование членами Комиссии своих полномочий иным лицам не допускается. 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</w:t>
      </w:r>
      <w:r w:rsidR="003752DC">
        <w:rPr>
          <w:rFonts w:ascii="Times New Roman" w:hAnsi="Times New Roman" w:cs="Times New Roman"/>
          <w:sz w:val="24"/>
          <w:szCs w:val="24"/>
        </w:rPr>
        <w:t>7</w:t>
      </w:r>
      <w:r w:rsidRPr="003E4013">
        <w:rPr>
          <w:rFonts w:ascii="Times New Roman" w:hAnsi="Times New Roman" w:cs="Times New Roman"/>
          <w:sz w:val="24"/>
          <w:szCs w:val="24"/>
        </w:rPr>
        <w:t xml:space="preserve">. В случае невозможности участия в заседании Комиссии член Комиссии вправе до начала заселения изложить свое мнение по рассматриваемым вопросам в письменной форме, которое передается </w:t>
      </w:r>
      <w:proofErr w:type="gramStart"/>
      <w:r w:rsidRPr="003E4013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3E4013">
        <w:rPr>
          <w:rFonts w:ascii="Times New Roman" w:hAnsi="Times New Roman" w:cs="Times New Roman"/>
          <w:sz w:val="24"/>
          <w:szCs w:val="24"/>
        </w:rPr>
        <w:t xml:space="preserve"> Комиссии и доводится до участников заседания Комиссии лицом, председательствующим на заседании Комиссии.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</w:t>
      </w:r>
      <w:r w:rsidR="003752DC">
        <w:rPr>
          <w:rFonts w:ascii="Times New Roman" w:hAnsi="Times New Roman" w:cs="Times New Roman"/>
          <w:sz w:val="24"/>
          <w:szCs w:val="24"/>
        </w:rPr>
        <w:t>8</w:t>
      </w:r>
      <w:r w:rsidRPr="003E4013">
        <w:rPr>
          <w:rFonts w:ascii="Times New Roman" w:hAnsi="Times New Roman" w:cs="Times New Roman"/>
          <w:sz w:val="24"/>
          <w:szCs w:val="24"/>
        </w:rPr>
        <w:t xml:space="preserve">. Основной формой деятельности комиссии являются заседания, которые проводятся </w:t>
      </w:r>
      <w:r w:rsidR="008779C3">
        <w:rPr>
          <w:rFonts w:ascii="Times New Roman" w:hAnsi="Times New Roman" w:cs="Times New Roman"/>
          <w:sz w:val="24"/>
          <w:szCs w:val="24"/>
        </w:rPr>
        <w:t>не реже 1 раза в квартал</w:t>
      </w:r>
      <w:r w:rsidRPr="003E4013">
        <w:rPr>
          <w:rFonts w:ascii="Times New Roman" w:hAnsi="Times New Roman" w:cs="Times New Roman"/>
          <w:sz w:val="24"/>
          <w:szCs w:val="24"/>
        </w:rPr>
        <w:t>. В случае необходимости могут проводиться внеплановые заседания Комиссии.</w:t>
      </w:r>
    </w:p>
    <w:p w:rsidR="00C12B39" w:rsidRPr="003E4013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1</w:t>
      </w:r>
      <w:r w:rsidR="003752DC">
        <w:rPr>
          <w:rFonts w:ascii="Times New Roman" w:hAnsi="Times New Roman" w:cs="Times New Roman"/>
          <w:sz w:val="24"/>
          <w:szCs w:val="24"/>
        </w:rPr>
        <w:t>9</w:t>
      </w:r>
      <w:r w:rsidRPr="003E4013">
        <w:rPr>
          <w:rFonts w:ascii="Times New Roman" w:hAnsi="Times New Roman" w:cs="Times New Roman"/>
          <w:sz w:val="24"/>
          <w:szCs w:val="24"/>
        </w:rPr>
        <w:t>. Заседание Комиссии является правомочным, если на нем присутствует более половины от установленного количества членов Комиссии.</w:t>
      </w:r>
    </w:p>
    <w:p w:rsidR="00C12B39" w:rsidRPr="003E4013" w:rsidRDefault="003752DC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12B39" w:rsidRPr="003E4013">
        <w:rPr>
          <w:rFonts w:ascii="Times New Roman" w:hAnsi="Times New Roman" w:cs="Times New Roman"/>
          <w:sz w:val="24"/>
          <w:szCs w:val="24"/>
        </w:rPr>
        <w:t>. Решение Комиссии принимается открытым голосованием простым большинством голосов от общего количества членов Комиссии, присутствующих на заседании. В случае равенства голосов, решающим является голос лица, председательствующего на заседании Комиссии.</w:t>
      </w:r>
    </w:p>
    <w:p w:rsidR="00C12B39" w:rsidRPr="003E4013" w:rsidRDefault="008779C3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52DC">
        <w:rPr>
          <w:rFonts w:ascii="Times New Roman" w:hAnsi="Times New Roman" w:cs="Times New Roman"/>
          <w:sz w:val="24"/>
          <w:szCs w:val="24"/>
        </w:rPr>
        <w:t>1</w:t>
      </w:r>
      <w:r w:rsidR="00C12B39" w:rsidRPr="003E4013">
        <w:rPr>
          <w:rFonts w:ascii="Times New Roman" w:hAnsi="Times New Roman" w:cs="Times New Roman"/>
          <w:sz w:val="24"/>
          <w:szCs w:val="24"/>
        </w:rPr>
        <w:t>.  Решение Комиссии оформляется протоколом заседания Комиссии.</w:t>
      </w:r>
    </w:p>
    <w:p w:rsidR="00C12B39" w:rsidRDefault="00C12B39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013">
        <w:rPr>
          <w:rFonts w:ascii="Times New Roman" w:hAnsi="Times New Roman" w:cs="Times New Roman"/>
          <w:sz w:val="24"/>
          <w:szCs w:val="24"/>
        </w:rPr>
        <w:t>2</w:t>
      </w:r>
      <w:r w:rsidR="003752DC">
        <w:rPr>
          <w:rFonts w:ascii="Times New Roman" w:hAnsi="Times New Roman" w:cs="Times New Roman"/>
          <w:sz w:val="24"/>
          <w:szCs w:val="24"/>
        </w:rPr>
        <w:t>2</w:t>
      </w:r>
      <w:r w:rsidRPr="003E4013">
        <w:rPr>
          <w:rFonts w:ascii="Times New Roman" w:hAnsi="Times New Roman" w:cs="Times New Roman"/>
          <w:sz w:val="24"/>
          <w:szCs w:val="24"/>
        </w:rPr>
        <w:t>. Протокол заседания Комиссии подписывается лицом, председательствующим на заседании Комиссии, и секретарем Комиссии.</w:t>
      </w:r>
    </w:p>
    <w:p w:rsidR="008779C3" w:rsidRPr="003E4013" w:rsidRDefault="008779C3" w:rsidP="00C12B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52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12B39" w:rsidRPr="003E4013" w:rsidRDefault="00C12B39" w:rsidP="00C12B39">
      <w:pPr>
        <w:jc w:val="right"/>
      </w:pPr>
    </w:p>
    <w:p w:rsidR="00C12B39" w:rsidRPr="003E4013" w:rsidRDefault="00C12B39" w:rsidP="00C12B39">
      <w:pPr>
        <w:jc w:val="right"/>
      </w:pPr>
    </w:p>
    <w:p w:rsidR="00C12B39" w:rsidRPr="003E4013" w:rsidRDefault="00C12B39" w:rsidP="00C12B39">
      <w:pPr>
        <w:jc w:val="right"/>
      </w:pPr>
    </w:p>
    <w:p w:rsidR="00C12B39" w:rsidRPr="003E4013" w:rsidRDefault="00C12B39" w:rsidP="00C12B39">
      <w:pPr>
        <w:jc w:val="right"/>
      </w:pPr>
    </w:p>
    <w:p w:rsidR="00C12B39" w:rsidRPr="003E4013" w:rsidRDefault="00C12B39" w:rsidP="00C12B39">
      <w:pPr>
        <w:jc w:val="right"/>
      </w:pPr>
    </w:p>
    <w:sectPr w:rsidR="00C12B39" w:rsidRPr="003E4013" w:rsidSect="00E81F5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B39"/>
    <w:rsid w:val="00006B3E"/>
    <w:rsid w:val="00060355"/>
    <w:rsid w:val="003752DC"/>
    <w:rsid w:val="003E4013"/>
    <w:rsid w:val="00546E91"/>
    <w:rsid w:val="005A5A61"/>
    <w:rsid w:val="0077673A"/>
    <w:rsid w:val="008779C3"/>
    <w:rsid w:val="00884960"/>
    <w:rsid w:val="00A52E08"/>
    <w:rsid w:val="00B7386F"/>
    <w:rsid w:val="00C06AF4"/>
    <w:rsid w:val="00C12B39"/>
    <w:rsid w:val="00CE5846"/>
    <w:rsid w:val="00E10540"/>
    <w:rsid w:val="00E41A2A"/>
    <w:rsid w:val="00F86974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12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C1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B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5195DCE186696056ECB758A85833B992D35ED66871186120C489B4565079EB52u1T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195DCE186696056ECA955BE346DB391D007DE6224423628C381uET6H" TargetMode="External"/><Relationship Id="rId5" Type="http://schemas.openxmlformats.org/officeDocument/2006/relationships/hyperlink" Target="consultantplus://offline/ref=AA5195DCE186696056ECB758A85833B992D35ED66876196B26CB89B4565079EB52u1T9H" TargetMode="External"/><Relationship Id="rId4" Type="http://schemas.openxmlformats.org/officeDocument/2006/relationships/hyperlink" Target="consultantplus://offline/ref=AA5195DCE186696056ECA955BE346DB392DF02DE6C71153479968FE309u0T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10</cp:revision>
  <cp:lastPrinted>2016-02-01T08:58:00Z</cp:lastPrinted>
  <dcterms:created xsi:type="dcterms:W3CDTF">2016-01-27T03:42:00Z</dcterms:created>
  <dcterms:modified xsi:type="dcterms:W3CDTF">2016-02-01T09:21:00Z</dcterms:modified>
</cp:coreProperties>
</file>